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CF6" w14:textId="1AA3201B" w:rsidR="00247BC0" w:rsidRDefault="00F82079" w:rsidP="00247BC0">
      <w:pPr>
        <w:pStyle w:val="Default"/>
      </w:pPr>
      <w:r>
        <w:rPr>
          <w:noProof/>
        </w:rPr>
        <w:drawing>
          <wp:inline distT="0" distB="0" distL="0" distR="0" wp14:anchorId="7F137203" wp14:editId="5FCF177D">
            <wp:extent cx="1693889" cy="8478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22" cy="85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FD33" w14:textId="77777777" w:rsidR="00F82079" w:rsidRDefault="00F82079" w:rsidP="00247BC0">
      <w:pPr>
        <w:pStyle w:val="Default"/>
      </w:pPr>
    </w:p>
    <w:p w14:paraId="14BFDA78" w14:textId="77777777" w:rsidR="00F82079" w:rsidRDefault="00F82079" w:rsidP="00247BC0">
      <w:pPr>
        <w:pStyle w:val="Default"/>
      </w:pPr>
    </w:p>
    <w:p w14:paraId="1920C0A0" w14:textId="382C3FD4" w:rsidR="00247BC0" w:rsidRDefault="00247BC0" w:rsidP="00C51D04">
      <w:pPr>
        <w:pStyle w:val="Default"/>
        <w:spacing w:line="300" w:lineRule="auto"/>
        <w:rPr>
          <w:b/>
          <w:bCs/>
          <w:color w:val="0D0F1A"/>
          <w:sz w:val="23"/>
          <w:szCs w:val="23"/>
        </w:rPr>
      </w:pPr>
      <w:r>
        <w:rPr>
          <w:b/>
          <w:bCs/>
          <w:color w:val="0D0F1A"/>
          <w:sz w:val="23"/>
          <w:szCs w:val="23"/>
        </w:rPr>
        <w:t xml:space="preserve">MEDIA RELEASE </w:t>
      </w:r>
    </w:p>
    <w:p w14:paraId="748397C7" w14:textId="77777777" w:rsidR="00247BC0" w:rsidRDefault="00247BC0" w:rsidP="00C51D04">
      <w:pPr>
        <w:pStyle w:val="Default"/>
        <w:spacing w:line="300" w:lineRule="auto"/>
        <w:rPr>
          <w:color w:val="0D0F1A"/>
          <w:sz w:val="23"/>
          <w:szCs w:val="23"/>
        </w:rPr>
      </w:pPr>
    </w:p>
    <w:p w14:paraId="188A8A00" w14:textId="03CFCD05" w:rsidR="00247BC0" w:rsidRDefault="00247BC0" w:rsidP="00C51D04">
      <w:pPr>
        <w:pStyle w:val="Default"/>
        <w:spacing w:line="300" w:lineRule="auto"/>
        <w:rPr>
          <w:i/>
          <w:iCs/>
          <w:color w:val="0D0F1A"/>
          <w:sz w:val="22"/>
          <w:szCs w:val="22"/>
        </w:rPr>
      </w:pPr>
      <w:r>
        <w:rPr>
          <w:i/>
          <w:iCs/>
          <w:color w:val="0D0F1A"/>
          <w:sz w:val="22"/>
          <w:szCs w:val="22"/>
        </w:rPr>
        <w:t xml:space="preserve">Thursday 27 April 2023 </w:t>
      </w:r>
    </w:p>
    <w:p w14:paraId="1C81D719" w14:textId="77777777" w:rsidR="00247BC0" w:rsidRDefault="00247BC0" w:rsidP="00C51D04">
      <w:pPr>
        <w:pStyle w:val="Default"/>
        <w:spacing w:line="300" w:lineRule="auto"/>
        <w:rPr>
          <w:sz w:val="22"/>
          <w:szCs w:val="22"/>
        </w:rPr>
      </w:pPr>
    </w:p>
    <w:p w14:paraId="64B6DC18" w14:textId="077DEF5E" w:rsidR="00204C5E" w:rsidRDefault="1D392925" w:rsidP="00204C5E">
      <w:pPr>
        <w:pStyle w:val="Default"/>
        <w:spacing w:line="300" w:lineRule="auto"/>
        <w:rPr>
          <w:b/>
          <w:bCs/>
          <w:color w:val="0D0F1A"/>
          <w:sz w:val="20"/>
          <w:szCs w:val="20"/>
        </w:rPr>
      </w:pPr>
      <w:r>
        <w:br/>
      </w:r>
      <w:r w:rsidR="00B21BE0">
        <w:rPr>
          <w:b/>
          <w:bCs/>
          <w:sz w:val="20"/>
          <w:szCs w:val="20"/>
        </w:rPr>
        <w:t xml:space="preserve">ARAS </w:t>
      </w:r>
      <w:r w:rsidR="00F50ECB">
        <w:rPr>
          <w:b/>
          <w:bCs/>
          <w:sz w:val="20"/>
          <w:szCs w:val="20"/>
        </w:rPr>
        <w:t xml:space="preserve">CHAIRPERSON </w:t>
      </w:r>
      <w:r w:rsidRPr="1D392925">
        <w:rPr>
          <w:b/>
          <w:bCs/>
          <w:color w:val="0D0F1A"/>
          <w:sz w:val="20"/>
          <w:szCs w:val="20"/>
        </w:rPr>
        <w:t>ANNE BURGESS</w:t>
      </w:r>
      <w:r w:rsidR="00763000">
        <w:rPr>
          <w:b/>
          <w:bCs/>
          <w:color w:val="0D0F1A"/>
          <w:sz w:val="20"/>
          <w:szCs w:val="20"/>
        </w:rPr>
        <w:t xml:space="preserve"> APPOINT</w:t>
      </w:r>
      <w:r w:rsidR="00F50ECB">
        <w:rPr>
          <w:b/>
          <w:bCs/>
          <w:color w:val="0D0F1A"/>
          <w:sz w:val="20"/>
          <w:szCs w:val="20"/>
        </w:rPr>
        <w:t>ED</w:t>
      </w:r>
      <w:r w:rsidR="00763000">
        <w:rPr>
          <w:b/>
          <w:bCs/>
          <w:color w:val="0D0F1A"/>
          <w:sz w:val="20"/>
          <w:szCs w:val="20"/>
        </w:rPr>
        <w:t xml:space="preserve"> </w:t>
      </w:r>
      <w:r w:rsidRPr="1D392925">
        <w:rPr>
          <w:b/>
          <w:bCs/>
          <w:color w:val="0D0F1A"/>
          <w:sz w:val="20"/>
          <w:szCs w:val="20"/>
        </w:rPr>
        <w:t xml:space="preserve">AS NEW </w:t>
      </w:r>
      <w:r w:rsidR="00204C5E">
        <w:rPr>
          <w:b/>
          <w:bCs/>
          <w:color w:val="0D0F1A"/>
          <w:sz w:val="20"/>
          <w:szCs w:val="20"/>
        </w:rPr>
        <w:t xml:space="preserve">CHAIR OF </w:t>
      </w:r>
      <w:r w:rsidR="0018149A">
        <w:rPr>
          <w:b/>
          <w:bCs/>
          <w:color w:val="0D0F1A"/>
          <w:sz w:val="20"/>
          <w:szCs w:val="20"/>
        </w:rPr>
        <w:t xml:space="preserve">AGED CARE </w:t>
      </w:r>
      <w:r w:rsidRPr="1D392925">
        <w:rPr>
          <w:b/>
          <w:bCs/>
          <w:color w:val="0D0F1A"/>
          <w:sz w:val="20"/>
          <w:szCs w:val="20"/>
        </w:rPr>
        <w:t>COUNCIL OF ELDERS</w:t>
      </w:r>
      <w:r w:rsidR="000D04B1">
        <w:rPr>
          <w:b/>
          <w:bCs/>
          <w:color w:val="0D0F1A"/>
          <w:sz w:val="20"/>
          <w:szCs w:val="20"/>
        </w:rPr>
        <w:t xml:space="preserve"> </w:t>
      </w:r>
    </w:p>
    <w:p w14:paraId="05549E5A" w14:textId="77777777" w:rsidR="001B4B53" w:rsidRDefault="001B4B53" w:rsidP="00204C5E">
      <w:pPr>
        <w:pStyle w:val="Default"/>
        <w:spacing w:line="300" w:lineRule="auto"/>
        <w:rPr>
          <w:b/>
          <w:bCs/>
          <w:color w:val="0D0F1A"/>
          <w:sz w:val="20"/>
          <w:szCs w:val="20"/>
        </w:rPr>
      </w:pPr>
    </w:p>
    <w:p w14:paraId="57941159" w14:textId="202E748B" w:rsidR="00247BC0" w:rsidRDefault="00247BC0" w:rsidP="00204C5E">
      <w:pPr>
        <w:pStyle w:val="Default"/>
        <w:spacing w:line="300" w:lineRule="auto"/>
        <w:rPr>
          <w:sz w:val="20"/>
          <w:szCs w:val="20"/>
        </w:rPr>
      </w:pPr>
      <w:r w:rsidRPr="00761390">
        <w:rPr>
          <w:sz w:val="20"/>
          <w:szCs w:val="20"/>
        </w:rPr>
        <w:t>The Aged Rights Advocacy Service (ARAS)</w:t>
      </w:r>
      <w:r w:rsidR="00763000">
        <w:rPr>
          <w:sz w:val="20"/>
          <w:szCs w:val="20"/>
        </w:rPr>
        <w:t xml:space="preserve"> welcomes the appointment of their Chairperson,</w:t>
      </w:r>
      <w:r w:rsidR="00120226">
        <w:rPr>
          <w:sz w:val="20"/>
          <w:szCs w:val="20"/>
        </w:rPr>
        <w:t xml:space="preserve"> </w:t>
      </w:r>
      <w:r w:rsidRPr="00761390">
        <w:rPr>
          <w:sz w:val="20"/>
          <w:szCs w:val="20"/>
        </w:rPr>
        <w:t>Anne Burgess AM</w:t>
      </w:r>
      <w:r w:rsidR="00763000">
        <w:rPr>
          <w:sz w:val="20"/>
          <w:szCs w:val="20"/>
        </w:rPr>
        <w:t xml:space="preserve">, as </w:t>
      </w:r>
      <w:r w:rsidRPr="00761390">
        <w:rPr>
          <w:sz w:val="20"/>
          <w:szCs w:val="20"/>
        </w:rPr>
        <w:t>the new Chair of the Aged Care Council of Elders</w:t>
      </w:r>
      <w:r w:rsidR="0001496A">
        <w:rPr>
          <w:sz w:val="20"/>
          <w:szCs w:val="20"/>
        </w:rPr>
        <w:t>.</w:t>
      </w:r>
      <w:r w:rsidRPr="00761390">
        <w:rPr>
          <w:sz w:val="20"/>
          <w:szCs w:val="20"/>
        </w:rPr>
        <w:t xml:space="preserve"> </w:t>
      </w:r>
    </w:p>
    <w:p w14:paraId="4E08C7CE" w14:textId="78E03EE3" w:rsidR="0001496A" w:rsidRDefault="0001496A" w:rsidP="00204C5E">
      <w:pPr>
        <w:pStyle w:val="Default"/>
        <w:spacing w:line="300" w:lineRule="auto"/>
        <w:rPr>
          <w:sz w:val="20"/>
          <w:szCs w:val="20"/>
        </w:rPr>
      </w:pPr>
    </w:p>
    <w:p w14:paraId="4DD993F5" w14:textId="6DBFD533" w:rsidR="0001496A" w:rsidRPr="00761390" w:rsidRDefault="0001496A" w:rsidP="00204C5E">
      <w:pPr>
        <w:pStyle w:val="Default"/>
        <w:spacing w:line="300" w:lineRule="auto"/>
        <w:rPr>
          <w:sz w:val="20"/>
          <w:szCs w:val="20"/>
        </w:rPr>
      </w:pPr>
      <w:r w:rsidRPr="001B4B53">
        <w:rPr>
          <w:color w:val="0D0F1A"/>
          <w:sz w:val="20"/>
          <w:szCs w:val="20"/>
        </w:rPr>
        <w:t>Ms Burgess takes over the role of Council of Elders Chair from Ian Yates AM, who commenced his role as Interim Inspector-General of Aged Care in February.</w:t>
      </w:r>
    </w:p>
    <w:p w14:paraId="4AEEB932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</w:p>
    <w:p w14:paraId="666A6C74" w14:textId="781D64A4" w:rsidR="00247BC0" w:rsidRPr="00761390" w:rsidRDefault="00247BC0" w:rsidP="00C51D04">
      <w:pPr>
        <w:spacing w:line="300" w:lineRule="auto"/>
        <w:rPr>
          <w:rFonts w:ascii="Arial" w:hAnsi="Arial" w:cs="Arial"/>
        </w:rPr>
      </w:pPr>
      <w:r w:rsidRPr="00761390">
        <w:rPr>
          <w:rFonts w:ascii="Arial" w:hAnsi="Arial" w:cs="Arial"/>
        </w:rPr>
        <w:t>“</w:t>
      </w:r>
      <w:r w:rsidR="0018149A">
        <w:rPr>
          <w:rFonts w:ascii="Arial" w:hAnsi="Arial" w:cs="Arial"/>
        </w:rPr>
        <w:t>Anne gives</w:t>
      </w:r>
      <w:r w:rsidR="00204C5E">
        <w:rPr>
          <w:rFonts w:ascii="Arial" w:hAnsi="Arial" w:cs="Arial"/>
        </w:rPr>
        <w:t xml:space="preserve"> </w:t>
      </w:r>
      <w:r w:rsidR="0018149A">
        <w:rPr>
          <w:rFonts w:ascii="Arial" w:hAnsi="Arial" w:cs="Arial"/>
        </w:rPr>
        <w:t>generously of her time, skill, knowledge and expertise</w:t>
      </w:r>
      <w:r w:rsidR="00204C5E">
        <w:rPr>
          <w:rFonts w:ascii="Arial" w:hAnsi="Arial" w:cs="Arial"/>
        </w:rPr>
        <w:t>,</w:t>
      </w:r>
      <w:r w:rsidR="0018149A">
        <w:rPr>
          <w:rFonts w:ascii="Arial" w:hAnsi="Arial" w:cs="Arial"/>
        </w:rPr>
        <w:t xml:space="preserve"> contributing to much needed aged care reforms</w:t>
      </w:r>
      <w:r w:rsidRPr="00761390">
        <w:rPr>
          <w:rFonts w:ascii="Arial" w:hAnsi="Arial" w:cs="Arial"/>
        </w:rPr>
        <w:t xml:space="preserve">,” ARAS Chief Executive </w:t>
      </w:r>
      <w:r w:rsidRPr="00761390">
        <w:rPr>
          <w:rFonts w:ascii="Arial" w:hAnsi="Arial" w:cs="Arial"/>
          <w:lang w:eastAsia="en-US"/>
        </w:rPr>
        <w:t xml:space="preserve">Carolanne Barkla said. </w:t>
      </w:r>
    </w:p>
    <w:p w14:paraId="0FD8E44F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</w:p>
    <w:p w14:paraId="1BCF9847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  <w:r w:rsidRPr="00761390">
        <w:rPr>
          <w:sz w:val="20"/>
          <w:szCs w:val="20"/>
        </w:rPr>
        <w:t xml:space="preserve">Ms Burgess’s distinguished career includes roles as Director of the Office for Women, and Acting Commissioner at the Equal Opportunity Commission in South Australia. </w:t>
      </w:r>
    </w:p>
    <w:p w14:paraId="45101668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</w:p>
    <w:p w14:paraId="0611921F" w14:textId="1AAADA4C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  <w:r w:rsidRPr="00761390">
        <w:rPr>
          <w:sz w:val="20"/>
          <w:szCs w:val="20"/>
        </w:rPr>
        <w:t xml:space="preserve">Chairperson of the Aged Rights Advocacy Service since 2017, and an OPAN Board Director, </w:t>
      </w:r>
      <w:r w:rsidR="00204C5E">
        <w:rPr>
          <w:sz w:val="20"/>
          <w:szCs w:val="20"/>
        </w:rPr>
        <w:t>her</w:t>
      </w:r>
      <w:r w:rsidR="00204C5E" w:rsidRPr="00761390">
        <w:rPr>
          <w:sz w:val="20"/>
          <w:szCs w:val="20"/>
        </w:rPr>
        <w:t xml:space="preserve"> </w:t>
      </w:r>
      <w:r w:rsidR="005D684C" w:rsidRPr="00761390">
        <w:rPr>
          <w:sz w:val="20"/>
          <w:szCs w:val="20"/>
        </w:rPr>
        <w:t>knowledge</w:t>
      </w:r>
      <w:r w:rsidRPr="00761390">
        <w:rPr>
          <w:sz w:val="20"/>
          <w:szCs w:val="20"/>
        </w:rPr>
        <w:t xml:space="preserve"> of the</w:t>
      </w:r>
      <w:r w:rsidR="00857EC6">
        <w:rPr>
          <w:sz w:val="20"/>
          <w:szCs w:val="20"/>
        </w:rPr>
        <w:t xml:space="preserve"> aged care,</w:t>
      </w:r>
      <w:r w:rsidRPr="00761390">
        <w:rPr>
          <w:sz w:val="20"/>
          <w:szCs w:val="20"/>
        </w:rPr>
        <w:t xml:space="preserve"> </w:t>
      </w:r>
      <w:r w:rsidR="005D684C" w:rsidRPr="00761390">
        <w:rPr>
          <w:sz w:val="20"/>
          <w:szCs w:val="20"/>
        </w:rPr>
        <w:t xml:space="preserve">health, mental health and equal opportunity </w:t>
      </w:r>
      <w:r w:rsidRPr="00761390">
        <w:rPr>
          <w:sz w:val="20"/>
          <w:szCs w:val="20"/>
        </w:rPr>
        <w:t>sector</w:t>
      </w:r>
      <w:r w:rsidR="005D684C" w:rsidRPr="00761390">
        <w:rPr>
          <w:sz w:val="20"/>
          <w:szCs w:val="20"/>
        </w:rPr>
        <w:t>s</w:t>
      </w:r>
      <w:r w:rsidRPr="00761390">
        <w:rPr>
          <w:sz w:val="20"/>
          <w:szCs w:val="20"/>
        </w:rPr>
        <w:t xml:space="preserve"> is extensive. </w:t>
      </w:r>
      <w:r w:rsidR="00761390" w:rsidRPr="00761390">
        <w:rPr>
          <w:sz w:val="20"/>
          <w:szCs w:val="20"/>
        </w:rPr>
        <w:br/>
      </w:r>
    </w:p>
    <w:p w14:paraId="5E97FB8C" w14:textId="5C3408ED" w:rsidR="00247BC0" w:rsidRPr="00761390" w:rsidRDefault="00A155E7" w:rsidP="00C51D04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Ms B</w:t>
      </w:r>
      <w:r w:rsidR="001B4B53">
        <w:rPr>
          <w:rFonts w:ascii="Arial" w:hAnsi="Arial" w:cs="Arial"/>
        </w:rPr>
        <w:t>urgess</w:t>
      </w:r>
      <w:r w:rsidR="00761390" w:rsidRPr="00761390">
        <w:rPr>
          <w:rFonts w:ascii="Arial" w:hAnsi="Arial" w:cs="Arial"/>
        </w:rPr>
        <w:t xml:space="preserve"> is </w:t>
      </w:r>
      <w:r w:rsidR="00204C5E">
        <w:rPr>
          <w:rFonts w:ascii="Arial" w:hAnsi="Arial" w:cs="Arial"/>
        </w:rPr>
        <w:t xml:space="preserve">highly </w:t>
      </w:r>
      <w:r w:rsidR="00761390" w:rsidRPr="00761390">
        <w:rPr>
          <w:rFonts w:ascii="Arial" w:hAnsi="Arial" w:cs="Arial"/>
        </w:rPr>
        <w:t>respected in South Australia for her work as a member of the governing body of the Northern Adelaide Local Health Network, and for her experience in the not-for-profit sector, including her current positions as Deputy President of COTA SA and Chair of their Policy Council</w:t>
      </w:r>
      <w:r w:rsidR="00B96868">
        <w:rPr>
          <w:rFonts w:ascii="Arial" w:hAnsi="Arial" w:cs="Arial"/>
        </w:rPr>
        <w:t>.</w:t>
      </w:r>
      <w:r w:rsidR="00761390" w:rsidRPr="00761390">
        <w:rPr>
          <w:rFonts w:ascii="Arial" w:hAnsi="Arial" w:cs="Arial"/>
        </w:rPr>
        <w:t xml:space="preserve"> </w:t>
      </w:r>
    </w:p>
    <w:p w14:paraId="4D780FC7" w14:textId="77777777" w:rsidR="005D684C" w:rsidRPr="00761390" w:rsidRDefault="005D684C" w:rsidP="00C51D04">
      <w:pPr>
        <w:spacing w:line="300" w:lineRule="auto"/>
        <w:rPr>
          <w:rFonts w:ascii="Arial" w:hAnsi="Arial" w:cs="Arial"/>
        </w:rPr>
      </w:pPr>
    </w:p>
    <w:p w14:paraId="375F1131" w14:textId="678B12CF" w:rsidR="00761390" w:rsidRPr="00761390" w:rsidRDefault="0018149A" w:rsidP="00C51D04">
      <w:pPr>
        <w:spacing w:line="300" w:lineRule="auto"/>
        <w:rPr>
          <w:rFonts w:ascii="Arial" w:hAnsi="Arial" w:cs="Arial"/>
        </w:rPr>
      </w:pPr>
      <w:r w:rsidRPr="00626553">
        <w:rPr>
          <w:rFonts w:ascii="Arial" w:hAnsi="Arial" w:cs="Arial"/>
        </w:rPr>
        <w:t>“</w:t>
      </w:r>
      <w:r w:rsidR="005E1A79" w:rsidRPr="00626553">
        <w:rPr>
          <w:rFonts w:ascii="Arial" w:hAnsi="Arial" w:cs="Arial"/>
        </w:rPr>
        <w:t xml:space="preserve">The Aged Care Council of Elders was a key recommendation of the Royal Commission into Aged Care Quality and Safety and </w:t>
      </w:r>
      <w:r w:rsidR="00204C5E">
        <w:rPr>
          <w:rFonts w:ascii="Arial" w:hAnsi="Arial" w:cs="Arial"/>
        </w:rPr>
        <w:t xml:space="preserve">is </w:t>
      </w:r>
      <w:r w:rsidR="005E1A79" w:rsidRPr="00626553">
        <w:rPr>
          <w:rFonts w:ascii="Arial" w:hAnsi="Arial" w:cs="Arial"/>
        </w:rPr>
        <w:t xml:space="preserve">an important </w:t>
      </w:r>
      <w:r w:rsidR="00626553" w:rsidRPr="00626553">
        <w:rPr>
          <w:rFonts w:ascii="Arial" w:hAnsi="Arial" w:cs="Arial"/>
        </w:rPr>
        <w:t xml:space="preserve">advisory </w:t>
      </w:r>
      <w:r w:rsidR="005E1A79" w:rsidRPr="00626553">
        <w:rPr>
          <w:rFonts w:ascii="Arial" w:hAnsi="Arial" w:cs="Arial"/>
        </w:rPr>
        <w:t xml:space="preserve">body </w:t>
      </w:r>
      <w:r w:rsidR="00626553" w:rsidRPr="00626553">
        <w:rPr>
          <w:rFonts w:ascii="Arial" w:hAnsi="Arial" w:cs="Arial"/>
        </w:rPr>
        <w:t>on aged care reforms.</w:t>
      </w:r>
      <w:r w:rsidR="005E1A79" w:rsidRPr="00626553">
        <w:rPr>
          <w:rFonts w:ascii="Arial" w:hAnsi="Arial" w:cs="Arial"/>
        </w:rPr>
        <w:t xml:space="preserve"> </w:t>
      </w:r>
      <w:r w:rsidR="00204C5E">
        <w:rPr>
          <w:rFonts w:ascii="Arial" w:hAnsi="Arial" w:cs="Arial"/>
        </w:rPr>
        <w:t xml:space="preserve">I </w:t>
      </w:r>
      <w:r w:rsidR="00204C5E" w:rsidRPr="00626553">
        <w:rPr>
          <w:rFonts w:ascii="Arial" w:hAnsi="Arial" w:cs="Arial"/>
        </w:rPr>
        <w:t xml:space="preserve">know that Anne’s collaborative, solution focused approach will lead to better aged care outcomes for older people </w:t>
      </w:r>
      <w:r w:rsidR="00204C5E">
        <w:rPr>
          <w:rFonts w:ascii="Arial" w:hAnsi="Arial" w:cs="Arial"/>
        </w:rPr>
        <w:t>and congratulate her o</w:t>
      </w:r>
      <w:r w:rsidRPr="00626553">
        <w:rPr>
          <w:rFonts w:ascii="Arial" w:hAnsi="Arial" w:cs="Arial"/>
        </w:rPr>
        <w:t>n behalf of Aged Rights Advocacy Service</w:t>
      </w:r>
      <w:r w:rsidR="00204C5E">
        <w:rPr>
          <w:rFonts w:ascii="Arial" w:hAnsi="Arial" w:cs="Arial"/>
        </w:rPr>
        <w:t>.</w:t>
      </w:r>
      <w:r w:rsidRPr="00626553">
        <w:rPr>
          <w:rFonts w:ascii="Arial" w:hAnsi="Arial" w:cs="Arial"/>
        </w:rPr>
        <w:t>”</w:t>
      </w:r>
      <w:r w:rsidR="00761390" w:rsidRPr="00626553">
        <w:rPr>
          <w:rFonts w:ascii="Arial" w:hAnsi="Arial" w:cs="Arial"/>
        </w:rPr>
        <w:t xml:space="preserve"> </w:t>
      </w:r>
      <w:r w:rsidR="00204C5E">
        <w:rPr>
          <w:rFonts w:ascii="Arial" w:hAnsi="Arial" w:cs="Arial"/>
        </w:rPr>
        <w:t xml:space="preserve">Ms </w:t>
      </w:r>
      <w:r w:rsidR="00761390" w:rsidRPr="00626553">
        <w:rPr>
          <w:rFonts w:ascii="Arial" w:hAnsi="Arial" w:cs="Arial"/>
          <w:lang w:eastAsia="en-US"/>
        </w:rPr>
        <w:t>Barkla said</w:t>
      </w:r>
      <w:r w:rsidR="00761390" w:rsidRPr="00761390">
        <w:rPr>
          <w:rFonts w:ascii="Arial" w:hAnsi="Arial" w:cs="Arial"/>
          <w:lang w:eastAsia="en-US"/>
        </w:rPr>
        <w:t xml:space="preserve">. </w:t>
      </w:r>
    </w:p>
    <w:p w14:paraId="4BAFC354" w14:textId="77777777" w:rsidR="00247BC0" w:rsidRPr="00761390" w:rsidRDefault="00247BC0" w:rsidP="00C51D04">
      <w:pPr>
        <w:pStyle w:val="Default"/>
        <w:spacing w:line="300" w:lineRule="auto"/>
        <w:rPr>
          <w:color w:val="FF0000"/>
          <w:sz w:val="20"/>
          <w:szCs w:val="20"/>
        </w:rPr>
      </w:pPr>
    </w:p>
    <w:p w14:paraId="742E9C5E" w14:textId="06A0C792" w:rsidR="00247BC0" w:rsidRPr="00761390" w:rsidRDefault="00247BC0" w:rsidP="00C51D04">
      <w:pPr>
        <w:pStyle w:val="Default"/>
        <w:spacing w:line="300" w:lineRule="auto"/>
        <w:rPr>
          <w:color w:val="0D0F1A"/>
          <w:sz w:val="20"/>
          <w:szCs w:val="20"/>
        </w:rPr>
      </w:pPr>
    </w:p>
    <w:p w14:paraId="7A16C9C6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</w:p>
    <w:p w14:paraId="3B31ABCC" w14:textId="77777777" w:rsidR="00247BC0" w:rsidRPr="00761390" w:rsidRDefault="00247BC0" w:rsidP="00C51D04">
      <w:pPr>
        <w:pStyle w:val="Default"/>
        <w:spacing w:line="300" w:lineRule="auto"/>
        <w:rPr>
          <w:sz w:val="20"/>
          <w:szCs w:val="20"/>
        </w:rPr>
      </w:pPr>
      <w:r w:rsidRPr="00761390">
        <w:rPr>
          <w:b/>
          <w:bCs/>
          <w:color w:val="0D0F1A"/>
          <w:sz w:val="20"/>
          <w:szCs w:val="20"/>
        </w:rPr>
        <w:t xml:space="preserve">MEDIA CONTACT </w:t>
      </w:r>
    </w:p>
    <w:p w14:paraId="26C3D631" w14:textId="5B3C6B4F" w:rsidR="00247BC0" w:rsidRPr="00761390" w:rsidRDefault="00761390" w:rsidP="00C51D04">
      <w:pPr>
        <w:pStyle w:val="Default"/>
        <w:spacing w:line="300" w:lineRule="auto"/>
        <w:rPr>
          <w:sz w:val="20"/>
          <w:szCs w:val="20"/>
        </w:rPr>
      </w:pPr>
      <w:r w:rsidRPr="00761390">
        <w:rPr>
          <w:sz w:val="20"/>
          <w:szCs w:val="20"/>
        </w:rPr>
        <w:t>Carolanne Barkla</w:t>
      </w:r>
      <w:r w:rsidRPr="00761390">
        <w:rPr>
          <w:sz w:val="20"/>
          <w:szCs w:val="20"/>
        </w:rPr>
        <w:br/>
        <w:t>Chief Executive</w:t>
      </w:r>
      <w:r w:rsidRPr="00761390">
        <w:rPr>
          <w:sz w:val="20"/>
          <w:szCs w:val="20"/>
        </w:rPr>
        <w:br/>
        <w:t>0439 206 184</w:t>
      </w:r>
      <w:r w:rsidRPr="00761390">
        <w:rPr>
          <w:sz w:val="20"/>
          <w:szCs w:val="20"/>
        </w:rPr>
        <w:br/>
      </w:r>
    </w:p>
    <w:p w14:paraId="446EAA25" w14:textId="0482911B" w:rsidR="0096035A" w:rsidRPr="00761390" w:rsidRDefault="0096035A" w:rsidP="00247BC0">
      <w:pPr>
        <w:rPr>
          <w:rFonts w:ascii="Arial" w:hAnsi="Arial" w:cs="Arial"/>
        </w:rPr>
      </w:pPr>
    </w:p>
    <w:sectPr w:rsidR="0096035A" w:rsidRPr="007613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951F" w14:textId="77777777" w:rsidR="00330462" w:rsidRDefault="00330462" w:rsidP="00A64A49">
      <w:r>
        <w:separator/>
      </w:r>
    </w:p>
  </w:endnote>
  <w:endnote w:type="continuationSeparator" w:id="0">
    <w:p w14:paraId="2E646B4B" w14:textId="77777777" w:rsidR="00330462" w:rsidRDefault="00330462" w:rsidP="00A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10B0" w14:textId="77777777" w:rsidR="00A64A49" w:rsidRDefault="00A64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4B6C" w14:textId="77777777" w:rsidR="00A64A49" w:rsidRDefault="00A64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F03" w14:textId="77777777" w:rsidR="00A64A49" w:rsidRDefault="00A6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C94F" w14:textId="77777777" w:rsidR="00330462" w:rsidRDefault="00330462" w:rsidP="00A64A49">
      <w:r>
        <w:separator/>
      </w:r>
    </w:p>
  </w:footnote>
  <w:footnote w:type="continuationSeparator" w:id="0">
    <w:p w14:paraId="07856C52" w14:textId="77777777" w:rsidR="00330462" w:rsidRDefault="00330462" w:rsidP="00A6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1BF" w14:textId="0AA3A8CF" w:rsidR="00A64A49" w:rsidRDefault="00A64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3421" w14:textId="438FB1D7" w:rsidR="00A64A49" w:rsidRDefault="00A64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0A2" w14:textId="3E818A4E" w:rsidR="00A64A49" w:rsidRDefault="00A64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B96"/>
    <w:multiLevelType w:val="hybridMultilevel"/>
    <w:tmpl w:val="74AA0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C0"/>
    <w:rsid w:val="0001496A"/>
    <w:rsid w:val="000C7F68"/>
    <w:rsid w:val="000D04B1"/>
    <w:rsid w:val="00120226"/>
    <w:rsid w:val="0018149A"/>
    <w:rsid w:val="001B4B53"/>
    <w:rsid w:val="00204C5E"/>
    <w:rsid w:val="00247BC0"/>
    <w:rsid w:val="00330462"/>
    <w:rsid w:val="00422F42"/>
    <w:rsid w:val="004A30F0"/>
    <w:rsid w:val="005D684C"/>
    <w:rsid w:val="005E1A79"/>
    <w:rsid w:val="005F7663"/>
    <w:rsid w:val="00626553"/>
    <w:rsid w:val="006279CA"/>
    <w:rsid w:val="00761390"/>
    <w:rsid w:val="00763000"/>
    <w:rsid w:val="007874F0"/>
    <w:rsid w:val="00857EC6"/>
    <w:rsid w:val="0089009D"/>
    <w:rsid w:val="0096035A"/>
    <w:rsid w:val="00A155E7"/>
    <w:rsid w:val="00A64A49"/>
    <w:rsid w:val="00B21BE0"/>
    <w:rsid w:val="00B96868"/>
    <w:rsid w:val="00BC7313"/>
    <w:rsid w:val="00C51D04"/>
    <w:rsid w:val="00D6679A"/>
    <w:rsid w:val="00F50ECB"/>
    <w:rsid w:val="00F82079"/>
    <w:rsid w:val="1D3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E4D4"/>
  <w15:chartTrackingRefBased/>
  <w15:docId w15:val="{F2EBCFD1-BBB2-44D6-A56E-187068D2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C0"/>
    <w:pPr>
      <w:spacing w:after="0" w:line="240" w:lineRule="auto"/>
    </w:pPr>
    <w:rPr>
      <w:rFonts w:ascii="Calibri" w:hAnsi="Calibri" w:cs="Calibri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7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49"/>
    <w:rPr>
      <w:rFonts w:ascii="Calibri" w:hAnsi="Calibri" w:cs="Calibri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49"/>
    <w:rPr>
      <w:rFonts w:ascii="Calibri" w:hAnsi="Calibri" w:cs="Calibri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204C5E"/>
    <w:pPr>
      <w:spacing w:after="0" w:line="240" w:lineRule="auto"/>
    </w:pPr>
    <w:rPr>
      <w:rFonts w:ascii="Calibri" w:hAnsi="Calibri" w:cs="Calibri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55B1CB119F944ACFE5EEC8C007255" ma:contentTypeVersion="16" ma:contentTypeDescription="Create a new document." ma:contentTypeScope="" ma:versionID="0c9f0621d2995129dec46204055825e2">
  <xsd:schema xmlns:xsd="http://www.w3.org/2001/XMLSchema" xmlns:xs="http://www.w3.org/2001/XMLSchema" xmlns:p="http://schemas.microsoft.com/office/2006/metadata/properties" xmlns:ns2="a578e1e2-9420-4bf3-935d-b4dcd500a3cd" xmlns:ns3="97c50ece-8e42-4bd5-b386-3d71a063db39" targetNamespace="http://schemas.microsoft.com/office/2006/metadata/properties" ma:root="true" ma:fieldsID="c4085b9689dfcfff1106e55daac151f2" ns2:_="" ns3:_="">
    <xsd:import namespace="a578e1e2-9420-4bf3-935d-b4dcd500a3cd"/>
    <xsd:import namespace="97c50ece-8e42-4bd5-b386-3d71a063d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8e1e2-9420-4bf3-935d-b4dcd500a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939a5-fb1e-49f2-9dad-bf0f1600b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0ece-8e42-4bd5-b386-3d71a063d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6957c0-4e2e-4cf2-a7cc-cdbf207ba5a5}" ma:internalName="TaxCatchAll" ma:showField="CatchAllData" ma:web="97c50ece-8e42-4bd5-b386-3d71a063d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50ece-8e42-4bd5-b386-3d71a063db39" xsi:nil="true"/>
    <lcf76f155ced4ddcb4097134ff3c332f xmlns="a578e1e2-9420-4bf3-935d-b4dcd500a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5A4DC-C725-4A05-8640-863F7E0D9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F5886-2008-46C2-A9A0-F9FD3FA1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8e1e2-9420-4bf3-935d-b4dcd500a3cd"/>
    <ds:schemaRef ds:uri="97c50ece-8e42-4bd5-b386-3d71a063d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7961A-F57E-9B4D-BC0A-87763B035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4F772-D9AE-4B50-A322-4A723B2311A2}">
  <ds:schemaRefs>
    <ds:schemaRef ds:uri="http://schemas.microsoft.com/office/2006/metadata/properties"/>
    <ds:schemaRef ds:uri="http://schemas.microsoft.com/office/infopath/2007/PartnerControls"/>
    <ds:schemaRef ds:uri="97c50ece-8e42-4bd5-b386-3d71a063db39"/>
    <ds:schemaRef ds:uri="a578e1e2-9420-4bf3-935d-b4dcd500a3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Zygmant</dc:creator>
  <cp:keywords/>
  <dc:description/>
  <cp:lastModifiedBy>Leonie Thomson</cp:lastModifiedBy>
  <cp:revision>4</cp:revision>
  <dcterms:created xsi:type="dcterms:W3CDTF">2023-04-28T01:51:00Z</dcterms:created>
  <dcterms:modified xsi:type="dcterms:W3CDTF">2023-04-30T10:23:00Z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0x010100BA855B1CB119F944ACFE5EEC8C007255</vt:lpwstr>
  </property>
  <property fmtid="{D5CDD505-2E9C-101B-9397-08002B2CF9AE}" pid="3" name="MediaServiceImageTags">
    <vt:lpwstr/>
  </property>
</Properties>
</file>